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7A4" w:rsidRDefault="00B25ABD" w:rsidP="009F06C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8115300</wp:posOffset>
            </wp:positionV>
            <wp:extent cx="960120" cy="960120"/>
            <wp:effectExtent l="19050" t="1905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04C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1695450</wp:posOffset>
                </wp:positionH>
                <wp:positionV relativeFrom="paragraph">
                  <wp:posOffset>8150860</wp:posOffset>
                </wp:positionV>
                <wp:extent cx="3105150" cy="2072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6C9" w:rsidRPr="00B25ABD" w:rsidRDefault="00F904C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Brianne Shores</w:t>
                            </w:r>
                            <w:r w:rsidR="0049331A" w:rsidRPr="00B25ABD">
                              <w:rPr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Mortgage Banker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NMLS # 1656471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bshores</w:t>
                            </w:r>
                            <w:r w:rsidR="0049331A" w:rsidRPr="00B25ABD">
                              <w:rPr>
                                <w:color w:val="000000" w:themeColor="text1"/>
                                <w:sz w:val="20"/>
                              </w:rPr>
                              <w:t>@fir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stbankonline.com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  <w:t>O: 251-210-7832 | C: 251-490-0642</w:t>
                            </w:r>
                            <w:r w:rsidR="009F06C9" w:rsidRPr="00B25ABD"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641.8pt;width:244.5pt;height:16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JGtw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" filled="f" stroked="f">
                <v:textbox>
                  <w:txbxContent>
                    <w:p w:rsidR="009F06C9" w:rsidRPr="00B25ABD" w:rsidRDefault="00F904C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Brianne Shores</w:t>
                      </w:r>
                      <w:r w:rsidR="0049331A" w:rsidRPr="00B25ABD">
                        <w:rPr>
                          <w:color w:val="000000" w:themeColor="text1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Mortgage Banker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  <w:t>NMLS # 1656471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  <w:t>bshores</w:t>
                      </w:r>
                      <w:r w:rsidR="0049331A" w:rsidRPr="00B25ABD">
                        <w:rPr>
                          <w:color w:val="000000" w:themeColor="text1"/>
                          <w:sz w:val="20"/>
                        </w:rPr>
                        <w:t>@fir</w:t>
                      </w:r>
                      <w:r>
                        <w:rPr>
                          <w:color w:val="000000" w:themeColor="text1"/>
                          <w:sz w:val="20"/>
                        </w:rPr>
                        <w:t>stbankonline.com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  <w:t>O: 251-210-7832 | C: 251-490-0642</w:t>
                      </w:r>
                      <w:r w:rsidR="009F06C9" w:rsidRPr="00B25ABD">
                        <w:rPr>
                          <w:color w:val="000000" w:themeColor="text1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06C9">
        <w:rPr>
          <w:noProof/>
        </w:rPr>
        <w:t xml:space="preserve"> </w:t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777480" cy="10058400"/>
            <wp:effectExtent l="25400" t="0" r="0" b="0"/>
            <wp:wrapNone/>
            <wp:docPr id="1" name="Picture 1" descr="::FirstBank_LoanDocumentationFlier_MMull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FirstBank_LoanDocumentationFlier_MMullin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3757A4" w:rsidSect="00C86E3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DC12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FE89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3F054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53A679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86A4D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F94B2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166E5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102F7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EA0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300C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17CB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D19"/>
    <w:rsid w:val="00093D19"/>
    <w:rsid w:val="000A120B"/>
    <w:rsid w:val="00272D07"/>
    <w:rsid w:val="002E69FF"/>
    <w:rsid w:val="003757A4"/>
    <w:rsid w:val="003A37E8"/>
    <w:rsid w:val="00421BD9"/>
    <w:rsid w:val="0049331A"/>
    <w:rsid w:val="00507249"/>
    <w:rsid w:val="005D5CFB"/>
    <w:rsid w:val="008E5F0E"/>
    <w:rsid w:val="009F06C9"/>
    <w:rsid w:val="00AC7CCC"/>
    <w:rsid w:val="00B04488"/>
    <w:rsid w:val="00B25ABD"/>
    <w:rsid w:val="00B87397"/>
    <w:rsid w:val="00C86E35"/>
    <w:rsid w:val="00CA0F8F"/>
    <w:rsid w:val="00D92406"/>
    <w:rsid w:val="00F00D72"/>
    <w:rsid w:val="00F904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96DA80-A58F-426A-8E09-41F251CD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06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9A291-0CBE-4C06-B27D-42F7A6321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Byrum</dc:creator>
  <cp:keywords/>
  <dc:description/>
  <cp:lastModifiedBy>Brianne Shores</cp:lastModifiedBy>
  <cp:revision>2</cp:revision>
  <dcterms:created xsi:type="dcterms:W3CDTF">2017-08-10T14:26:00Z</dcterms:created>
  <dcterms:modified xsi:type="dcterms:W3CDTF">2017-08-10T14:26:00Z</dcterms:modified>
</cp:coreProperties>
</file>